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0" w:line="191" w:lineRule="auto"/>
        <w:ind w:left="2116"/>
        <w:rPr>
          <w:rFonts w:ascii="黑体" w:hAnsi="黑体" w:eastAsia="黑体" w:cs="黑体"/>
          <w:sz w:val="45"/>
          <w:szCs w:val="45"/>
        </w:rPr>
      </w:pPr>
      <w:r>
        <w:rPr>
          <w:rFonts w:ascii="黑体" w:hAnsi="黑体" w:eastAsia="黑体" w:cs="黑体"/>
          <w:b/>
          <w:bCs/>
          <w:spacing w:val="-14"/>
          <w:sz w:val="45"/>
          <w:szCs w:val="45"/>
        </w:rPr>
        <w:t>关于同意</w:t>
      </w:r>
      <w:r>
        <w:rPr>
          <w:rFonts w:ascii="黑体" w:hAnsi="黑体" w:eastAsia="黑体" w:cs="黑体"/>
          <w:sz w:val="45"/>
          <w:szCs w:val="45"/>
          <w:u w:val="single" w:color="auto"/>
        </w:rPr>
        <w:t xml:space="preserve">   </w:t>
      </w:r>
      <w:r>
        <w:rPr>
          <w:rFonts w:ascii="黑体" w:hAnsi="黑体" w:eastAsia="黑体" w:cs="黑体"/>
          <w:b/>
          <w:bCs/>
          <w:spacing w:val="-17"/>
          <w:sz w:val="45"/>
          <w:szCs w:val="45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pacing w:val="-17"/>
          <w:sz w:val="45"/>
          <w:szCs w:val="45"/>
          <w:u w:val="single"/>
          <w:lang w:val="en-US" w:eastAsia="zh-CN"/>
        </w:rPr>
        <w:t xml:space="preserve">      </w:t>
      </w:r>
      <w:r>
        <w:rPr>
          <w:rFonts w:ascii="黑体" w:hAnsi="黑体" w:eastAsia="黑体" w:cs="黑体"/>
          <w:b/>
          <w:bCs/>
          <w:spacing w:val="-17"/>
          <w:sz w:val="45"/>
          <w:szCs w:val="45"/>
          <w:u w:val="single"/>
        </w:rPr>
        <w:t xml:space="preserve">  </w:t>
      </w:r>
      <w:r>
        <w:rPr>
          <w:rFonts w:ascii="黑体" w:hAnsi="黑体" w:eastAsia="黑体" w:cs="黑体"/>
          <w:sz w:val="45"/>
          <w:szCs w:val="45"/>
          <w:u w:val="single" w:color="auto"/>
        </w:rPr>
        <w:t xml:space="preserve">   </w:t>
      </w:r>
    </w:p>
    <w:p>
      <w:pPr>
        <w:spacing w:before="2" w:line="220" w:lineRule="auto"/>
        <w:ind w:left="2606"/>
        <w:rPr>
          <w:rFonts w:ascii="黑体" w:hAnsi="黑体" w:eastAsia="黑体" w:cs="黑体"/>
          <w:sz w:val="45"/>
          <w:szCs w:val="45"/>
        </w:rPr>
      </w:pPr>
      <w:r>
        <w:rPr>
          <w:rFonts w:ascii="黑体" w:hAnsi="黑体" w:eastAsia="黑体" w:cs="黑体"/>
          <w:b/>
          <w:bCs/>
          <w:spacing w:val="-17"/>
          <w:sz w:val="45"/>
          <w:szCs w:val="45"/>
        </w:rPr>
        <w:t>申办出入境证件的函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tabs>
          <w:tab w:val="left" w:pos="3530"/>
        </w:tabs>
        <w:spacing w:before="101" w:line="222" w:lineRule="auto"/>
        <w:ind w:left="1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-1"/>
          <w:sz w:val="31"/>
          <w:szCs w:val="31"/>
        </w:rPr>
        <w:t>出入境管理部门：</w:t>
      </w:r>
    </w:p>
    <w:p>
      <w:pPr>
        <w:tabs>
          <w:tab w:val="left" w:pos="2468"/>
          <w:tab w:val="left" w:pos="3908"/>
        </w:tabs>
        <w:spacing w:before="150" w:line="263" w:lineRule="auto"/>
        <w:ind w:firstLine="972" w:firstLineChars="30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7"/>
          <w:sz w:val="31"/>
          <w:szCs w:val="31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"/>
          <w:position w:val="5"/>
          <w:sz w:val="31"/>
          <w:szCs w:val="31"/>
          <w:u w:val="single" w:color="auto"/>
          <w:lang w:val="en-US" w:eastAsia="zh-CN"/>
        </w:rPr>
        <w:t xml:space="preserve">        </w:t>
      </w:r>
      <w:r>
        <w:rPr>
          <w:rFonts w:ascii="仿宋" w:hAnsi="仿宋" w:eastAsia="仿宋" w:cs="仿宋"/>
          <w:spacing w:val="7"/>
          <w:sz w:val="31"/>
          <w:szCs w:val="31"/>
        </w:rPr>
        <w:t>同志(身份证号码：</w:t>
      </w:r>
      <w:r>
        <w:rPr>
          <w:rFonts w:hint="eastAsia" w:ascii="仿宋" w:hAnsi="仿宋" w:eastAsia="仿宋" w:cs="仿宋"/>
          <w:spacing w:val="1"/>
          <w:position w:val="5"/>
          <w:sz w:val="31"/>
          <w:szCs w:val="31"/>
          <w:u w:val="single" w:color="auto"/>
          <w:lang w:val="en-US" w:eastAsia="zh-CN"/>
        </w:rPr>
        <w:t xml:space="preserve">                     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       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      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position w:val="5"/>
          <w:sz w:val="31"/>
          <w:szCs w:val="31"/>
        </w:rPr>
        <w:t>系</w:t>
      </w:r>
      <w:r>
        <w:rPr>
          <w:rFonts w:ascii="仿宋" w:hAnsi="仿宋" w:eastAsia="仿宋" w:cs="仿宋"/>
          <w:spacing w:val="-116"/>
          <w:position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5"/>
          <w:sz w:val="31"/>
          <w:szCs w:val="31"/>
          <w:u w:val="single" w:color="auto"/>
        </w:rPr>
        <w:t xml:space="preserve">  </w:t>
      </w:r>
      <w:r>
        <w:rPr>
          <w:rFonts w:hint="eastAsia" w:ascii="仿宋" w:hAnsi="仿宋" w:eastAsia="仿宋" w:cs="仿宋"/>
          <w:spacing w:val="1"/>
          <w:position w:val="5"/>
          <w:sz w:val="31"/>
          <w:szCs w:val="31"/>
          <w:u w:val="single" w:color="auto"/>
          <w:lang w:val="en-US" w:eastAsia="zh-CN"/>
        </w:rPr>
        <w:t>浙江财经大学</w:t>
      </w:r>
      <w:r>
        <w:rPr>
          <w:rFonts w:ascii="仿宋" w:hAnsi="仿宋" w:eastAsia="仿宋" w:cs="仿宋"/>
          <w:spacing w:val="1"/>
          <w:position w:val="5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27"/>
          <w:position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(填写单位全称)的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1"/>
          <w:position w:val="5"/>
          <w:sz w:val="31"/>
          <w:szCs w:val="31"/>
          <w:u w:val="single" w:color="auto"/>
          <w:lang w:val="en-US" w:eastAsia="zh-CN"/>
        </w:rPr>
        <w:t xml:space="preserve">      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(填写职务)。按照干部管理权限，我</w:t>
      </w:r>
      <w:r>
        <w:rPr>
          <w:rFonts w:ascii="仿宋" w:hAnsi="仿宋" w:eastAsia="仿宋" w:cs="仿宋"/>
          <w:spacing w:val="-1"/>
          <w:sz w:val="31"/>
          <w:szCs w:val="31"/>
        </w:rPr>
        <w:t>单位同意该人申办：</w:t>
      </w:r>
    </w:p>
    <w:p>
      <w:pPr>
        <w:spacing w:before="148" w:line="222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4"/>
          <w:sz w:val="31"/>
          <w:szCs w:val="31"/>
        </w:rPr>
        <w:t>□</w:t>
      </w:r>
      <w:r>
        <w:rPr>
          <w:rFonts w:ascii="仿宋" w:hAnsi="仿宋" w:eastAsia="仿宋" w:cs="仿宋"/>
          <w:spacing w:val="-101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4"/>
          <w:sz w:val="31"/>
          <w:szCs w:val="31"/>
        </w:rPr>
        <w:t>普通护照</w:t>
      </w:r>
      <w:bookmarkStart w:id="0" w:name="_GoBack"/>
      <w:bookmarkEnd w:id="0"/>
    </w:p>
    <w:p>
      <w:pPr>
        <w:spacing w:before="144" w:line="221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□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往来港澳通行证及签注</w:t>
      </w:r>
    </w:p>
    <w:p>
      <w:pPr>
        <w:spacing w:before="156" w:line="478" w:lineRule="exact"/>
        <w:ind w:left="5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position w:val="11"/>
          <w:sz w:val="31"/>
          <w:szCs w:val="31"/>
        </w:rPr>
        <w:t>香港□</w:t>
      </w:r>
      <w:r>
        <w:rPr>
          <w:rFonts w:ascii="仿宋" w:hAnsi="仿宋" w:eastAsia="仿宋" w:cs="仿宋"/>
          <w:spacing w:val="-84"/>
          <w:position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position w:val="11"/>
          <w:sz w:val="31"/>
          <w:szCs w:val="31"/>
        </w:rPr>
        <w:t>一年一次□</w:t>
      </w:r>
      <w:r>
        <w:rPr>
          <w:rFonts w:ascii="仿宋" w:hAnsi="仿宋" w:eastAsia="仿宋" w:cs="仿宋"/>
          <w:spacing w:val="-99"/>
          <w:position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position w:val="11"/>
          <w:sz w:val="31"/>
          <w:szCs w:val="31"/>
        </w:rPr>
        <w:t>一年两次□三个月一次</w:t>
      </w:r>
      <w:r>
        <w:rPr>
          <w:rFonts w:ascii="仿宋" w:hAnsi="仿宋" w:eastAsia="仿宋" w:cs="仿宋"/>
          <w:spacing w:val="23"/>
          <w:position w:val="11"/>
          <w:sz w:val="31"/>
          <w:szCs w:val="31"/>
        </w:rPr>
        <w:sym w:font="Wingdings 2" w:char="00A3"/>
      </w:r>
      <w:r>
        <w:rPr>
          <w:rFonts w:ascii="仿宋" w:hAnsi="仿宋" w:eastAsia="仿宋" w:cs="仿宋"/>
          <w:spacing w:val="23"/>
          <w:position w:val="11"/>
          <w:sz w:val="31"/>
          <w:szCs w:val="31"/>
        </w:rPr>
        <w:t>三个月两次</w:t>
      </w:r>
    </w:p>
    <w:p>
      <w:pPr>
        <w:spacing w:before="1" w:line="221" w:lineRule="auto"/>
        <w:ind w:left="5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澳门□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一年一次□三个月一次</w:t>
      </w:r>
    </w:p>
    <w:p>
      <w:pPr>
        <w:spacing w:before="153" w:line="221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2"/>
          <w:sz w:val="31"/>
          <w:szCs w:val="31"/>
        </w:rPr>
        <w:t>□</w:t>
      </w:r>
      <w:r>
        <w:rPr>
          <w:rFonts w:ascii="仿宋" w:hAnsi="仿宋" w:eastAsia="仿宋" w:cs="仿宋"/>
          <w:spacing w:val="-99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2"/>
          <w:sz w:val="31"/>
          <w:szCs w:val="31"/>
        </w:rPr>
        <w:t>往来台湾通行证及签注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01" w:line="483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2"/>
          <w:sz w:val="31"/>
          <w:szCs w:val="31"/>
        </w:rPr>
        <w:t>组织、人事部门联系人姓名：</w:t>
      </w:r>
    </w:p>
    <w:p>
      <w:pPr>
        <w:spacing w:line="223" w:lineRule="auto"/>
        <w:ind w:left="31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联系电话：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1" w:line="227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9"/>
          <w:sz w:val="31"/>
          <w:szCs w:val="31"/>
        </w:rPr>
        <w:t>负责人签名：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                 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           </w:t>
      </w:r>
      <w:r>
        <w:rPr>
          <w:rFonts w:ascii="仿宋" w:hAnsi="仿宋" w:eastAsia="仿宋" w:cs="仿宋"/>
          <w:spacing w:val="-29"/>
          <w:position w:val="-1"/>
          <w:sz w:val="31"/>
          <w:szCs w:val="31"/>
        </w:rPr>
        <w:t>公</w:t>
      </w:r>
      <w:r>
        <w:rPr>
          <w:rFonts w:ascii="仿宋" w:hAnsi="仿宋" w:eastAsia="仿宋" w:cs="仿宋"/>
          <w:spacing w:val="10"/>
          <w:position w:val="-1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29"/>
          <w:position w:val="-1"/>
          <w:sz w:val="31"/>
          <w:szCs w:val="31"/>
        </w:rPr>
        <w:t>章</w:t>
      </w:r>
    </w:p>
    <w:p>
      <w:pPr>
        <w:spacing w:before="117" w:line="222" w:lineRule="auto"/>
        <w:ind w:left="65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1"/>
          <w:sz w:val="31"/>
          <w:szCs w:val="31"/>
        </w:rPr>
        <w:t>年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21"/>
          <w:sz w:val="31"/>
          <w:szCs w:val="31"/>
        </w:rPr>
        <w:t>月</w:t>
      </w:r>
      <w:r>
        <w:rPr>
          <w:rFonts w:ascii="仿宋" w:hAnsi="仿宋" w:eastAsia="仿宋" w:cs="仿宋"/>
          <w:spacing w:val="37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21"/>
          <w:sz w:val="31"/>
          <w:szCs w:val="31"/>
        </w:rPr>
        <w:t>日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1" w:line="523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5"/>
          <w:sz w:val="31"/>
          <w:szCs w:val="31"/>
        </w:rPr>
        <w:t>备注：1、登记备案国家工作人员申请出入境证件须提交此函，如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有涂改，本函无效。</w:t>
      </w:r>
    </w:p>
    <w:p>
      <w:pPr>
        <w:spacing w:before="131" w:line="253" w:lineRule="auto"/>
        <w:ind w:left="1418" w:right="8" w:hanging="4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2、登记备案单位须在同意办理的出入境证件类型前打“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√</w:t>
      </w:r>
      <w:r>
        <w:rPr>
          <w:rFonts w:ascii="仿宋" w:hAnsi="仿宋" w:eastAsia="仿宋" w:cs="仿宋"/>
          <w:spacing w:val="-1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”,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在不同意办理的证件类型前打“×”。</w:t>
      </w:r>
    </w:p>
    <w:p>
      <w:pPr>
        <w:spacing w:before="116" w:line="222" w:lineRule="auto"/>
        <w:ind w:left="9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3、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本函自开具之日起3个月内有效。</w:t>
      </w:r>
    </w:p>
    <w:p>
      <w:pPr>
        <w:spacing w:before="135" w:line="222" w:lineRule="auto"/>
        <w:ind w:left="9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4、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如有特殊签注(探亲、逗留、学习、商务、其他等</w:t>
      </w:r>
      <w:r>
        <w:rPr>
          <w:rFonts w:ascii="仿宋" w:hAnsi="仿宋" w:eastAsia="仿宋" w:cs="仿宋"/>
          <w:spacing w:val="12"/>
          <w:sz w:val="31"/>
          <w:szCs w:val="31"/>
        </w:rPr>
        <w:t>),</w:t>
      </w:r>
    </w:p>
    <w:p>
      <w:pPr>
        <w:spacing w:before="166" w:line="222" w:lineRule="auto"/>
        <w:ind w:left="1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30"/>
          <w:sz w:val="31"/>
          <w:szCs w:val="31"/>
        </w:rPr>
        <w:t>需特别说明：</w:t>
      </w:r>
      <w:r>
        <w:rPr>
          <w:rFonts w:ascii="仿宋" w:hAnsi="仿宋" w:eastAsia="仿宋" w:cs="仿宋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       </w:t>
      </w:r>
    </w:p>
    <w:p>
      <w:pPr>
        <w:spacing w:before="127" w:line="220" w:lineRule="auto"/>
        <w:ind w:left="27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(请文字说明并加盖公章)</w:t>
      </w:r>
    </w:p>
    <w:sectPr>
      <w:pgSz w:w="12240" w:h="17060"/>
      <w:pgMar w:top="1131" w:right="1609" w:bottom="0" w:left="15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FlOGYwNDg1Nzg3ZTU1ZGJmZmVmM2QxODQ3NGMxNzUifQ=="/>
  </w:docVars>
  <w:rsids>
    <w:rsidRoot w:val="00000000"/>
    <w:rsid w:val="1EFE006C"/>
    <w:rsid w:val="2475532F"/>
    <w:rsid w:val="27F20AAD"/>
    <w:rsid w:val="3BD90471"/>
    <w:rsid w:val="506B7DAF"/>
    <w:rsid w:val="50D13F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318</Words>
  <Characters>336</Characters>
  <TotalTime>10</TotalTime>
  <ScaleCrop>false</ScaleCrop>
  <LinksUpToDate>false</LinksUpToDate>
  <CharactersWithSpaces>481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2023-03-30T16:29:00Z</dcterms:created>
  <dc:creator>Kingsoft-PDF</dc:creator>
  <cp:lastModifiedBy>WPS_1591185647</cp:lastModifiedBy>
  <cp:lastPrinted>2023-03-31T00:32:00Z</cp:lastPrinted>
  <dcterms:modified xsi:type="dcterms:W3CDTF">2023-04-03T01:04:02Z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2023-03-30T16:29:31Z</vt:filetime>
  </property>
  <property fmtid="{D5CDD505-2E9C-101B-9397-08002B2CF9AE}" pid="4" name="UsrData">
    <vt:lpwstr>6425485c0d38b70015521a43</vt:lpwstr>
  </property>
  <property fmtid="{D5CDD505-2E9C-101B-9397-08002B2CF9AE}" pid="5" name="KSOProductBuildVer">
    <vt:lpwstr>2052-11.1.0.13703</vt:lpwstr>
  </property>
  <property fmtid="{D5CDD505-2E9C-101B-9397-08002B2CF9AE}" pid="6" name="ICV">
    <vt:lpwstr>A883F118EC674FBDAA677F6565504D2A</vt:lpwstr>
  </property>
</Properties>
</file>